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3EE" w:rsidRPr="00895810" w:rsidRDefault="00FB3E23" w:rsidP="00FB3E23">
      <w:pPr>
        <w:pStyle w:val="Nessunaspaziatura"/>
        <w:jc w:val="center"/>
        <w:rPr>
          <w:b/>
          <w:sz w:val="32"/>
          <w:szCs w:val="32"/>
        </w:rPr>
      </w:pPr>
      <w:r w:rsidRPr="00895810">
        <w:rPr>
          <w:b/>
          <w:sz w:val="32"/>
          <w:szCs w:val="32"/>
        </w:rPr>
        <w:t xml:space="preserve">VEGLIA </w:t>
      </w:r>
      <w:r w:rsidR="009A2F35" w:rsidRPr="00895810">
        <w:rPr>
          <w:b/>
          <w:sz w:val="32"/>
          <w:szCs w:val="32"/>
        </w:rPr>
        <w:t xml:space="preserve">DIOCESANA </w:t>
      </w:r>
      <w:r w:rsidRPr="00895810">
        <w:rPr>
          <w:b/>
          <w:sz w:val="32"/>
          <w:szCs w:val="32"/>
        </w:rPr>
        <w:t>DI PENTECOSTE</w:t>
      </w:r>
    </w:p>
    <w:p w:rsidR="00954FCC" w:rsidRDefault="00954FCC" w:rsidP="00FB3E23">
      <w:pPr>
        <w:pStyle w:val="Nessunaspaziatura"/>
        <w:jc w:val="center"/>
        <w:rPr>
          <w:b/>
          <w:sz w:val="32"/>
          <w:szCs w:val="32"/>
        </w:rPr>
      </w:pPr>
    </w:p>
    <w:p w:rsidR="00895810" w:rsidRDefault="00895810" w:rsidP="00FB3E23">
      <w:pPr>
        <w:pStyle w:val="Nessunaspaziatur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Lodi - Cattedrale</w:t>
      </w:r>
    </w:p>
    <w:p w:rsidR="00313EA7" w:rsidRPr="00895810" w:rsidRDefault="00313EA7" w:rsidP="00FB3E23">
      <w:pPr>
        <w:pStyle w:val="Nessunaspaziatura"/>
        <w:jc w:val="center"/>
        <w:rPr>
          <w:b/>
          <w:sz w:val="32"/>
          <w:szCs w:val="32"/>
        </w:rPr>
      </w:pPr>
      <w:r w:rsidRPr="00895810">
        <w:rPr>
          <w:b/>
          <w:sz w:val="32"/>
          <w:szCs w:val="32"/>
        </w:rPr>
        <w:t>Sabato 4 giugno 2022</w:t>
      </w:r>
    </w:p>
    <w:p w:rsidR="009A2F35" w:rsidRPr="00954FCC" w:rsidRDefault="00954FCC" w:rsidP="00FB3E23">
      <w:pPr>
        <w:pStyle w:val="Nessunaspaziatura"/>
        <w:jc w:val="center"/>
        <w:rPr>
          <w:b/>
          <w:i/>
          <w:sz w:val="28"/>
          <w:szCs w:val="28"/>
        </w:rPr>
      </w:pPr>
      <w:r w:rsidRPr="00954FCC">
        <w:rPr>
          <w:b/>
          <w:i/>
          <w:sz w:val="28"/>
          <w:szCs w:val="28"/>
        </w:rPr>
        <w:t>ritrovo ore 20.45</w:t>
      </w:r>
    </w:p>
    <w:p w:rsidR="00954FCC" w:rsidRDefault="00954FCC" w:rsidP="00FB3E23">
      <w:pPr>
        <w:pStyle w:val="Nessunaspaziatura"/>
        <w:jc w:val="center"/>
        <w:rPr>
          <w:i/>
          <w:sz w:val="28"/>
          <w:szCs w:val="28"/>
        </w:rPr>
      </w:pPr>
    </w:p>
    <w:p w:rsidR="00FB3E23" w:rsidRPr="009D5848" w:rsidRDefault="009A2F35" w:rsidP="00FB3E23">
      <w:pPr>
        <w:pStyle w:val="Nessunaspaziatura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Indicazioni per la celebrazione eucaristica</w:t>
      </w:r>
    </w:p>
    <w:p w:rsidR="00FB3E23" w:rsidRPr="009D5848" w:rsidRDefault="00FB3E23" w:rsidP="00FB3E23">
      <w:pPr>
        <w:pStyle w:val="Nessunaspaziatura"/>
        <w:jc w:val="center"/>
        <w:rPr>
          <w:i/>
          <w:sz w:val="28"/>
          <w:szCs w:val="28"/>
        </w:rPr>
      </w:pPr>
    </w:p>
    <w:p w:rsidR="009A2F35" w:rsidRPr="009A2F35" w:rsidRDefault="009A2F35" w:rsidP="009A2F35">
      <w:pPr>
        <w:spacing w:after="120" w:line="240" w:lineRule="auto"/>
        <w:jc w:val="both"/>
        <w:rPr>
          <w:sz w:val="24"/>
          <w:szCs w:val="24"/>
        </w:rPr>
      </w:pPr>
      <w:r w:rsidRPr="009A2F35">
        <w:rPr>
          <w:sz w:val="24"/>
          <w:szCs w:val="24"/>
        </w:rPr>
        <w:t>- Sono invitati tutti i fedeli della Diocesi, in particolare:</w:t>
      </w:r>
    </w:p>
    <w:p w:rsidR="009A2F35" w:rsidRPr="009A2F35" w:rsidRDefault="009A2F35" w:rsidP="009A2F35">
      <w:pPr>
        <w:spacing w:after="120" w:line="240" w:lineRule="auto"/>
        <w:jc w:val="both"/>
        <w:rPr>
          <w:sz w:val="24"/>
          <w:szCs w:val="24"/>
        </w:rPr>
      </w:pPr>
      <w:r w:rsidRPr="009A2F35">
        <w:rPr>
          <w:sz w:val="24"/>
          <w:szCs w:val="24"/>
        </w:rPr>
        <w:t>*</w:t>
      </w:r>
      <w:r w:rsidR="00895810">
        <w:rPr>
          <w:sz w:val="24"/>
          <w:szCs w:val="24"/>
        </w:rPr>
        <w:t xml:space="preserve"> </w:t>
      </w:r>
      <w:r w:rsidRPr="009A2F35">
        <w:rPr>
          <w:sz w:val="24"/>
          <w:szCs w:val="24"/>
        </w:rPr>
        <w:t xml:space="preserve">i </w:t>
      </w:r>
      <w:r>
        <w:rPr>
          <w:sz w:val="24"/>
          <w:szCs w:val="24"/>
        </w:rPr>
        <w:t>Sinodali</w:t>
      </w:r>
    </w:p>
    <w:p w:rsidR="009A2F35" w:rsidRPr="009A2F35" w:rsidRDefault="009A2F35" w:rsidP="009A2F35">
      <w:pPr>
        <w:spacing w:after="120" w:line="240" w:lineRule="auto"/>
        <w:jc w:val="both"/>
        <w:rPr>
          <w:sz w:val="24"/>
          <w:szCs w:val="24"/>
        </w:rPr>
      </w:pPr>
      <w:r w:rsidRPr="009A2F35">
        <w:rPr>
          <w:sz w:val="24"/>
          <w:szCs w:val="24"/>
        </w:rPr>
        <w:t>*</w:t>
      </w:r>
      <w:r>
        <w:rPr>
          <w:sz w:val="24"/>
          <w:szCs w:val="24"/>
        </w:rPr>
        <w:t xml:space="preserve"> i presbiteri e i diaconi</w:t>
      </w:r>
      <w:bookmarkStart w:id="0" w:name="_GoBack"/>
      <w:bookmarkEnd w:id="0"/>
    </w:p>
    <w:p w:rsidR="00954FCC" w:rsidRPr="00954FCC" w:rsidRDefault="009A2F35" w:rsidP="00954FCC">
      <w:pPr>
        <w:spacing w:after="120" w:line="240" w:lineRule="auto"/>
        <w:jc w:val="both"/>
        <w:rPr>
          <w:sz w:val="24"/>
          <w:szCs w:val="24"/>
        </w:rPr>
      </w:pPr>
      <w:r w:rsidRPr="009A2F35">
        <w:rPr>
          <w:sz w:val="24"/>
          <w:szCs w:val="24"/>
        </w:rPr>
        <w:t xml:space="preserve">* </w:t>
      </w:r>
      <w:r w:rsidR="00954FCC">
        <w:rPr>
          <w:sz w:val="24"/>
          <w:szCs w:val="24"/>
        </w:rPr>
        <w:t xml:space="preserve">RP </w:t>
      </w:r>
      <w:r w:rsidR="00954FCC" w:rsidRPr="00954FCC">
        <w:rPr>
          <w:sz w:val="24"/>
          <w:szCs w:val="24"/>
        </w:rPr>
        <w:t xml:space="preserve">e </w:t>
      </w:r>
      <w:r w:rsidR="00954FCC">
        <w:rPr>
          <w:sz w:val="24"/>
          <w:szCs w:val="24"/>
        </w:rPr>
        <w:t xml:space="preserve">RPG </w:t>
      </w:r>
      <w:r w:rsidR="00954FCC" w:rsidRPr="00954FCC">
        <w:rPr>
          <w:sz w:val="24"/>
          <w:szCs w:val="24"/>
        </w:rPr>
        <w:t>o comunque 3 rappresentanti per ogni parrocchia </w:t>
      </w:r>
    </w:p>
    <w:p w:rsidR="009A2F35" w:rsidRPr="009A2F35" w:rsidRDefault="009A2F35" w:rsidP="009A2F35">
      <w:pPr>
        <w:spacing w:after="120" w:line="240" w:lineRule="auto"/>
        <w:jc w:val="both"/>
        <w:rPr>
          <w:sz w:val="24"/>
          <w:szCs w:val="24"/>
        </w:rPr>
      </w:pPr>
      <w:r w:rsidRPr="009A2F35">
        <w:rPr>
          <w:sz w:val="24"/>
          <w:szCs w:val="24"/>
        </w:rPr>
        <w:t>* i membri delle aggregazioni laicali</w:t>
      </w:r>
    </w:p>
    <w:p w:rsidR="009A2F35" w:rsidRPr="009A2F35" w:rsidRDefault="009A2F35" w:rsidP="009A2F35">
      <w:pPr>
        <w:spacing w:after="120" w:line="240" w:lineRule="auto"/>
        <w:jc w:val="both"/>
        <w:rPr>
          <w:sz w:val="24"/>
          <w:szCs w:val="24"/>
        </w:rPr>
      </w:pPr>
      <w:r w:rsidRPr="009A2F35">
        <w:rPr>
          <w:sz w:val="24"/>
          <w:szCs w:val="24"/>
        </w:rPr>
        <w:t>* le religiose.</w:t>
      </w:r>
    </w:p>
    <w:p w:rsidR="009A2F35" w:rsidRDefault="009A2F35" w:rsidP="009A2F35">
      <w:pPr>
        <w:spacing w:after="120" w:line="240" w:lineRule="auto"/>
        <w:jc w:val="both"/>
        <w:rPr>
          <w:sz w:val="24"/>
          <w:szCs w:val="24"/>
        </w:rPr>
      </w:pPr>
    </w:p>
    <w:p w:rsidR="009A2F35" w:rsidRDefault="009A2F35" w:rsidP="009A2F35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Per il parcheggio, dalle ore 20.15 saranno disponibili il cortile del Seminario e quello del Collegio Vescovile (accesso da Via Giambelli </w:t>
      </w:r>
      <w:r w:rsidR="00895810">
        <w:rPr>
          <w:sz w:val="24"/>
          <w:szCs w:val="24"/>
        </w:rPr>
        <w:t xml:space="preserve">- </w:t>
      </w:r>
      <w:r>
        <w:rPr>
          <w:sz w:val="24"/>
          <w:szCs w:val="24"/>
        </w:rPr>
        <w:t>angolo via delle Orfane)</w:t>
      </w:r>
    </w:p>
    <w:p w:rsidR="009A2F35" w:rsidRDefault="009A2F35" w:rsidP="009A2F35">
      <w:pPr>
        <w:spacing w:after="120" w:line="240" w:lineRule="auto"/>
        <w:jc w:val="both"/>
        <w:rPr>
          <w:sz w:val="24"/>
          <w:szCs w:val="24"/>
        </w:rPr>
      </w:pPr>
    </w:p>
    <w:p w:rsidR="00FB3E23" w:rsidRPr="009D5848" w:rsidRDefault="009A2F35" w:rsidP="009A2F35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Tutti i presbiteri (anche non sinodali) sono invitati a concelebrare. </w:t>
      </w:r>
      <w:r w:rsidR="00FB3E23" w:rsidRPr="009D5848">
        <w:rPr>
          <w:sz w:val="24"/>
          <w:szCs w:val="24"/>
        </w:rPr>
        <w:t xml:space="preserve">I </w:t>
      </w:r>
      <w:proofErr w:type="spellStart"/>
      <w:proofErr w:type="gramStart"/>
      <w:r w:rsidR="00FB3E23" w:rsidRPr="009D5848">
        <w:rPr>
          <w:sz w:val="24"/>
          <w:szCs w:val="24"/>
        </w:rPr>
        <w:t>rev.di</w:t>
      </w:r>
      <w:proofErr w:type="spellEnd"/>
      <w:proofErr w:type="gramEnd"/>
      <w:r w:rsidR="00FB3E23" w:rsidRPr="009D5848">
        <w:rPr>
          <w:sz w:val="24"/>
          <w:szCs w:val="24"/>
        </w:rPr>
        <w:t xml:space="preserve"> canonici, i vicari foranei, i presbiteri membri della Commissione post sinodale e l’assistente della CDAL indosseranno le vesti liturgiche presso la sacristia maggiore della cattedrale. Gli altri presbiteri si recheranno presso la sala dell’</w:t>
      </w:r>
      <w:proofErr w:type="spellStart"/>
      <w:r w:rsidR="00FB3E23" w:rsidRPr="009D5848">
        <w:rPr>
          <w:sz w:val="24"/>
          <w:szCs w:val="24"/>
        </w:rPr>
        <w:t>Armario</w:t>
      </w:r>
      <w:proofErr w:type="spellEnd"/>
      <w:r w:rsidR="00FB3E23" w:rsidRPr="009D5848">
        <w:rPr>
          <w:sz w:val="24"/>
          <w:szCs w:val="24"/>
        </w:rPr>
        <w:t xml:space="preserve"> per indossare il camice e la stola rossa personali.</w:t>
      </w:r>
    </w:p>
    <w:p w:rsidR="009A2F35" w:rsidRDefault="009A2F35" w:rsidP="009A2F35">
      <w:pPr>
        <w:spacing w:after="120" w:line="240" w:lineRule="auto"/>
        <w:jc w:val="both"/>
        <w:rPr>
          <w:sz w:val="24"/>
          <w:szCs w:val="24"/>
        </w:rPr>
      </w:pPr>
    </w:p>
    <w:p w:rsidR="00FB3E23" w:rsidRDefault="009A2F35" w:rsidP="009A2F35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Il ritrovo per tutti </w:t>
      </w:r>
      <w:r w:rsidR="00895810">
        <w:rPr>
          <w:sz w:val="24"/>
          <w:szCs w:val="24"/>
        </w:rPr>
        <w:t xml:space="preserve">sarà </w:t>
      </w:r>
      <w:r w:rsidRPr="009D5848">
        <w:rPr>
          <w:sz w:val="24"/>
          <w:szCs w:val="24"/>
        </w:rPr>
        <w:t>alle ore 20.45 presso il cortile dell’episcopio</w:t>
      </w:r>
      <w:r>
        <w:rPr>
          <w:sz w:val="24"/>
          <w:szCs w:val="24"/>
        </w:rPr>
        <w:t xml:space="preserve">, dove </w:t>
      </w:r>
      <w:r w:rsidR="00FB3E23" w:rsidRPr="009D5848">
        <w:rPr>
          <w:sz w:val="24"/>
          <w:szCs w:val="24"/>
        </w:rPr>
        <w:t xml:space="preserve">si terranno i riti iniziali della celebrazione eucaristica </w:t>
      </w:r>
      <w:r w:rsidR="00313EA7" w:rsidRPr="009D5848">
        <w:rPr>
          <w:sz w:val="24"/>
          <w:szCs w:val="24"/>
        </w:rPr>
        <w:t xml:space="preserve">con </w:t>
      </w:r>
      <w:r w:rsidR="00FB3E23" w:rsidRPr="009D5848">
        <w:rPr>
          <w:sz w:val="24"/>
          <w:szCs w:val="24"/>
        </w:rPr>
        <w:t>la memoria della Confe</w:t>
      </w:r>
      <w:r w:rsidR="00895810">
        <w:rPr>
          <w:sz w:val="24"/>
          <w:szCs w:val="24"/>
        </w:rPr>
        <w:t xml:space="preserve">rmazione; a seguire, </w:t>
      </w:r>
      <w:r w:rsidR="00FB3E23" w:rsidRPr="009D5848">
        <w:rPr>
          <w:sz w:val="24"/>
          <w:szCs w:val="24"/>
        </w:rPr>
        <w:t>tutti (presbiteri, diaconi, religiosi, religiose e laici) prenderanno parte alla processione introitale verso la Cattedrale</w:t>
      </w:r>
      <w:r w:rsidR="00313EA7" w:rsidRPr="009D5848">
        <w:rPr>
          <w:sz w:val="24"/>
          <w:szCs w:val="24"/>
        </w:rPr>
        <w:t>, passando dal cortile dei canonici</w:t>
      </w:r>
      <w:r w:rsidR="00FB3E23" w:rsidRPr="009D5848">
        <w:rPr>
          <w:sz w:val="24"/>
          <w:szCs w:val="24"/>
        </w:rPr>
        <w:t>.</w:t>
      </w:r>
    </w:p>
    <w:p w:rsidR="009A2F35" w:rsidRDefault="009A2F35" w:rsidP="009A2F35">
      <w:pPr>
        <w:spacing w:after="120" w:line="240" w:lineRule="auto"/>
        <w:jc w:val="both"/>
        <w:rPr>
          <w:sz w:val="24"/>
          <w:szCs w:val="24"/>
        </w:rPr>
      </w:pPr>
    </w:p>
    <w:p w:rsidR="009A2F35" w:rsidRPr="009D5848" w:rsidRDefault="009A2F35" w:rsidP="009A2F35">
      <w:pPr>
        <w:spacing w:after="120" w:line="240" w:lineRule="auto"/>
        <w:jc w:val="both"/>
        <w:rPr>
          <w:sz w:val="24"/>
          <w:szCs w:val="24"/>
        </w:rPr>
      </w:pPr>
      <w:r w:rsidRPr="00895810">
        <w:rPr>
          <w:sz w:val="24"/>
          <w:szCs w:val="24"/>
        </w:rPr>
        <w:t xml:space="preserve">- I sinodali sono pregati di portare il </w:t>
      </w:r>
      <w:r w:rsidRPr="00895810">
        <w:rPr>
          <w:i/>
          <w:sz w:val="24"/>
          <w:szCs w:val="24"/>
        </w:rPr>
        <w:t>pass</w:t>
      </w:r>
      <w:r w:rsidRPr="00895810">
        <w:rPr>
          <w:sz w:val="24"/>
          <w:szCs w:val="24"/>
        </w:rPr>
        <w:t xml:space="preserve"> del XIV Sinodo</w:t>
      </w:r>
    </w:p>
    <w:sectPr w:rsidR="009A2F35" w:rsidRPr="009D5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EF0" w:rsidRDefault="00C52EF0" w:rsidP="00C52EF0">
      <w:pPr>
        <w:spacing w:after="0" w:line="240" w:lineRule="auto"/>
      </w:pPr>
      <w:r>
        <w:separator/>
      </w:r>
    </w:p>
  </w:endnote>
  <w:endnote w:type="continuationSeparator" w:id="0">
    <w:p w:rsidR="00C52EF0" w:rsidRDefault="00C52EF0" w:rsidP="00C52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EF0" w:rsidRDefault="00C52E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EF0" w:rsidRDefault="00C52EF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EF0" w:rsidRDefault="00C52E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EF0" w:rsidRDefault="00C52EF0" w:rsidP="00C52EF0">
      <w:pPr>
        <w:spacing w:after="0" w:line="240" w:lineRule="auto"/>
      </w:pPr>
      <w:r>
        <w:separator/>
      </w:r>
    </w:p>
  </w:footnote>
  <w:footnote w:type="continuationSeparator" w:id="0">
    <w:p w:rsidR="00C52EF0" w:rsidRDefault="00C52EF0" w:rsidP="00C52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EF0" w:rsidRDefault="00C52E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EF0" w:rsidRDefault="00C52EF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EF0" w:rsidRDefault="00C52EF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23"/>
    <w:rsid w:val="000C1914"/>
    <w:rsid w:val="00313EA7"/>
    <w:rsid w:val="00895810"/>
    <w:rsid w:val="00954FCC"/>
    <w:rsid w:val="009A2F35"/>
    <w:rsid w:val="009D5848"/>
    <w:rsid w:val="00A41E76"/>
    <w:rsid w:val="00C52EF0"/>
    <w:rsid w:val="00EF53EE"/>
    <w:rsid w:val="00FB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AEAA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3E23"/>
    <w:pPr>
      <w:spacing w:line="254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B3E23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C52E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2EF0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52E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2EF0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9A2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2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2022-05-25T05:35:00Z</dcterms:created>
  <dcterms:modified xsi:type="dcterms:W3CDTF">2022-05-25T08:00:00Z</dcterms:modified>
</cp:coreProperties>
</file>